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4F0E6" w14:textId="77777777" w:rsidR="00D77399" w:rsidRDefault="00D77399" w:rsidP="00D77399">
      <w:r>
        <w:t xml:space="preserve">                                                                                                                       </w:t>
      </w:r>
    </w:p>
    <w:p w14:paraId="6C1A7BFF" w14:textId="77777777" w:rsidR="00D77399" w:rsidRPr="00014D7D" w:rsidRDefault="00D77399" w:rsidP="00D77399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DAC0BE" wp14:editId="5021073F">
            <wp:simplePos x="0" y="0"/>
            <wp:positionH relativeFrom="column">
              <wp:posOffset>1200150</wp:posOffset>
            </wp:positionH>
            <wp:positionV relativeFrom="paragraph">
              <wp:posOffset>171450</wp:posOffset>
            </wp:positionV>
            <wp:extent cx="2733675" cy="866775"/>
            <wp:effectExtent l="0" t="0" r="9525" b="9525"/>
            <wp:wrapTight wrapText="bothSides">
              <wp:wrapPolygon edited="0">
                <wp:start x="11139" y="0"/>
                <wp:lineTo x="9934" y="1899"/>
                <wp:lineTo x="8730" y="5697"/>
                <wp:lineTo x="8730" y="7596"/>
                <wp:lineTo x="0" y="8070"/>
                <wp:lineTo x="0" y="11868"/>
                <wp:lineTo x="8881" y="15191"/>
                <wp:lineTo x="10838" y="21363"/>
                <wp:lineTo x="10988" y="21363"/>
                <wp:lineTo x="12945" y="21363"/>
                <wp:lineTo x="13095" y="21363"/>
                <wp:lineTo x="13999" y="15191"/>
                <wp:lineTo x="21525" y="12343"/>
                <wp:lineTo x="21525" y="8545"/>
                <wp:lineTo x="14149" y="7596"/>
                <wp:lineTo x="14300" y="5222"/>
                <wp:lineTo x="13547" y="949"/>
                <wp:lineTo x="12794" y="0"/>
                <wp:lineTo x="11139" y="0"/>
              </wp:wrapPolygon>
            </wp:wrapTight>
            <wp:docPr id="3" name="Εικόνα 1" descr="http://www.academyofathens.gr/sites/default/files/akadim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http://www.academyofathens.gr/sites/default/files/akadimi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4D7D">
        <w:rPr>
          <w:b/>
          <w:bCs/>
        </w:rPr>
        <w:t xml:space="preserve">                                                                           </w:t>
      </w:r>
      <w:r w:rsidRPr="00014D7D">
        <w:rPr>
          <w:b/>
          <w:bCs/>
        </w:rPr>
        <w:tab/>
      </w:r>
      <w:r w:rsidRPr="00014D7D">
        <w:rPr>
          <w:b/>
          <w:bCs/>
        </w:rPr>
        <w:tab/>
      </w:r>
    </w:p>
    <w:p w14:paraId="4F13DAAD" w14:textId="77777777" w:rsidR="00D77399" w:rsidRDefault="00D77399" w:rsidP="00D77399">
      <w:pPr>
        <w:rPr>
          <w:b/>
          <w:bCs/>
          <w:u w:val="single"/>
        </w:rPr>
      </w:pPr>
    </w:p>
    <w:p w14:paraId="47B8EE32" w14:textId="77777777" w:rsidR="00D77399" w:rsidRDefault="00D77399" w:rsidP="00D77399">
      <w:pPr>
        <w:rPr>
          <w:b/>
          <w:bCs/>
          <w:u w:val="single"/>
        </w:rPr>
      </w:pPr>
    </w:p>
    <w:p w14:paraId="1C96DBB8" w14:textId="77777777" w:rsidR="00D77399" w:rsidRDefault="00D77399" w:rsidP="00D77399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>
        <w:tab/>
      </w:r>
      <w:r w:rsidRPr="00014D7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14:paraId="6277D65E" w14:textId="77777777" w:rsidR="00D77399" w:rsidRPr="00014D7D" w:rsidRDefault="00D77399" w:rsidP="00D77399">
      <w:pPr>
        <w:ind w:left="4320"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b/>
          <w:bCs/>
        </w:rPr>
        <w:t>ΔΕΛΤΙΟ</w:t>
      </w:r>
      <w:r w:rsidRPr="00014D7D">
        <w:rPr>
          <w:rFonts w:ascii="Times New Roman" w:hAnsi="Times New Roman" w:cs="Times New Roman"/>
          <w:b/>
          <w:bCs/>
        </w:rPr>
        <w:t xml:space="preserve"> ΤΥΠΟΥ</w:t>
      </w:r>
    </w:p>
    <w:p w14:paraId="2A67BAA7" w14:textId="77777777" w:rsidR="00D77399" w:rsidRDefault="00D77399" w:rsidP="00D77399"/>
    <w:p w14:paraId="68705EB9" w14:textId="17D5A1F1" w:rsidR="00D77399" w:rsidRDefault="00D77399" w:rsidP="00D77399">
      <w:pPr>
        <w:rPr>
          <w:rFonts w:ascii="Times New Roman" w:hAnsi="Times New Roman" w:cs="Times New Roman"/>
          <w:sz w:val="24"/>
          <w:szCs w:val="24"/>
        </w:rPr>
      </w:pPr>
      <w:r w:rsidRPr="007D5F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F6A">
        <w:rPr>
          <w:rFonts w:ascii="Times New Roman" w:hAnsi="Times New Roman" w:cs="Times New Roman"/>
          <w:sz w:val="24"/>
          <w:szCs w:val="24"/>
        </w:rPr>
        <w:t xml:space="preserve">  Αθήνα, 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  <w:r>
        <w:rPr>
          <w:rFonts w:ascii="Times New Roman" w:hAnsi="Times New Roman" w:cs="Times New Roman"/>
          <w:sz w:val="24"/>
          <w:szCs w:val="24"/>
        </w:rPr>
        <w:t xml:space="preserve"> Οκτωβρίου </w:t>
      </w:r>
      <w:r w:rsidRPr="007D5F6A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39EED90B" w14:textId="77777777" w:rsidR="00D77399" w:rsidRDefault="00D77399" w:rsidP="00D77399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</w:p>
    <w:p w14:paraId="1B093BD0" w14:textId="77777777" w:rsidR="00D77399" w:rsidRDefault="00D77399" w:rsidP="00D77399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 xml:space="preserve">Πανηγυρική Συνεδρία </w:t>
      </w:r>
    </w:p>
    <w:p w14:paraId="4C48529C" w14:textId="77777777" w:rsidR="00D77399" w:rsidRDefault="00D77399" w:rsidP="00D77399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>για τον Εορτασμό της Επετείου της 28</w:t>
      </w:r>
      <w:r w:rsidRPr="00F35B1F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vertAlign w:val="superscript"/>
          <w:lang w:eastAsia="el-GR"/>
        </w:rPr>
        <w:t>ης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 xml:space="preserve"> Οκτωβρίου 1940</w:t>
      </w:r>
    </w:p>
    <w:p w14:paraId="0D95FF6B" w14:textId="77777777" w:rsidR="00D77399" w:rsidRDefault="00D77399" w:rsidP="00D77399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>Πέμπτη,</w:t>
      </w:r>
      <w:r w:rsidRPr="00B25629"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 xml:space="preserve"> 2</w:t>
      </w:r>
      <w:r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>4</w:t>
      </w:r>
      <w:r w:rsidRPr="00B25629"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 xml:space="preserve"> Οκτωβρίου 2024, 18.00, Μέγαρο Ακαδημίας Αθηνών</w:t>
      </w:r>
    </w:p>
    <w:p w14:paraId="4E74700E" w14:textId="77777777" w:rsidR="00D77399" w:rsidRPr="007C32B0" w:rsidRDefault="00D77399" w:rsidP="00D77399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63FBAE2A" w14:textId="77777777" w:rsidR="00D77399" w:rsidRPr="00F35B1F" w:rsidRDefault="00D77399" w:rsidP="00D77399">
      <w:pPr>
        <w:spacing w:line="30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Την </w:t>
      </w:r>
      <w:r>
        <w:rPr>
          <w:rFonts w:ascii="Times New Roman" w:eastAsia="Times New Roman" w:hAnsi="Times New Roman" w:cs="Times New Roman"/>
          <w:sz w:val="24"/>
          <w:szCs w:val="24"/>
        </w:rPr>
        <w:t>Πέμπτη,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Οκτωβρίου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και ώρα 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θα </w:t>
      </w:r>
      <w:r>
        <w:rPr>
          <w:rFonts w:ascii="Times New Roman" w:eastAsia="Times New Roman" w:hAnsi="Times New Roman" w:cs="Times New Roman"/>
          <w:sz w:val="24"/>
          <w:szCs w:val="24"/>
        </w:rPr>
        <w:t>πραγματοποιηθεί, στο Μέγαρο της Ακαδημίας Αθηνών,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η Πανηγυρική Συνεδρία για τον Εορτασμό της Επετείου της 28ης Οκτωβρίου 1940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555C5F" w14:textId="77777777" w:rsidR="00D77399" w:rsidRDefault="00D77399" w:rsidP="00D77399">
      <w:pPr>
        <w:spacing w:after="0" w:line="30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B1F">
        <w:rPr>
          <w:rFonts w:ascii="Times New Roman" w:eastAsia="Times New Roman" w:hAnsi="Times New Roman" w:cs="Times New Roman"/>
          <w:sz w:val="24"/>
          <w:szCs w:val="24"/>
        </w:rPr>
        <w:t xml:space="preserve">Τον πανηγυρικό λόγο με </w:t>
      </w:r>
      <w:r>
        <w:rPr>
          <w:rFonts w:ascii="Times New Roman" w:eastAsia="Times New Roman" w:hAnsi="Times New Roman" w:cs="Times New Roman"/>
          <w:sz w:val="24"/>
          <w:szCs w:val="24"/>
        </w:rPr>
        <w:t>θέμα</w:t>
      </w:r>
      <w:r w:rsidRPr="00227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7741">
        <w:rPr>
          <w:rFonts w:ascii="Times New Roman" w:eastAsia="Times New Roman" w:hAnsi="Times New Roman" w:cs="Times New Roman"/>
          <w:b/>
          <w:bCs/>
          <w:sz w:val="24"/>
          <w:szCs w:val="24"/>
        </w:rPr>
        <w:t>«Η 28η Οκτωβρίου 1940 και ο Οδυσσέας Ελύτης»</w:t>
      </w:r>
      <w:r w:rsidRPr="00227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θα εκφωνήσει </w:t>
      </w:r>
      <w:r w:rsidRPr="00F35B1F">
        <w:rPr>
          <w:rFonts w:ascii="Times New Roman" w:eastAsia="Times New Roman" w:hAnsi="Times New Roman" w:cs="Times New Roman"/>
          <w:sz w:val="24"/>
          <w:szCs w:val="24"/>
        </w:rPr>
        <w:t>ο Ακαδημαϊκός 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Χριστόφορος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Χαραλαμπάκης</w:t>
      </w:r>
      <w:proofErr w:type="spellEnd"/>
      <w:r w:rsidRPr="00FE2DA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5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C57D8E" w14:textId="77777777" w:rsidR="00D77399" w:rsidRPr="00227741" w:rsidRDefault="00D77399" w:rsidP="00D77399">
      <w:pPr>
        <w:spacing w:after="0" w:line="30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56E90A5" w14:textId="77777777" w:rsidR="00D77399" w:rsidRDefault="00D77399" w:rsidP="00D77399">
      <w:pPr>
        <w:spacing w:line="3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453">
        <w:rPr>
          <w:rFonts w:ascii="Times New Roman" w:eastAsia="Times New Roman" w:hAnsi="Times New Roman" w:cs="Times New Roman"/>
          <w:sz w:val="24"/>
          <w:szCs w:val="24"/>
        </w:rPr>
        <w:t xml:space="preserve">Η 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Πανηγυρική Συνεδρία θα μεταδοθεί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ζωντανά από τον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ιστότοπο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της Ακαδημίας Αθηνών 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>μέσω του ακόλουθου συνδέσμου:</w:t>
      </w:r>
    </w:p>
    <w:bookmarkStart w:id="0" w:name="_Hlk148962490"/>
    <w:p w14:paraId="6DAFDEAF" w14:textId="77777777" w:rsidR="00D77399" w:rsidRPr="00227741" w:rsidRDefault="00D77399" w:rsidP="00D77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Pr="00215B12">
        <w:rPr>
          <w:rFonts w:ascii="Times New Roman" w:hAnsi="Times New Roman" w:cs="Times New Roman"/>
          <w:sz w:val="24"/>
          <w:szCs w:val="24"/>
        </w:rPr>
        <w:instrText xml:space="preserve"> "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http</w:instrText>
      </w:r>
      <w:r w:rsidRPr="00215B12">
        <w:rPr>
          <w:rFonts w:ascii="Times New Roman" w:hAnsi="Times New Roman" w:cs="Times New Roman"/>
          <w:sz w:val="24"/>
          <w:szCs w:val="24"/>
        </w:rPr>
        <w:instrText>://</w:instrText>
      </w:r>
      <w:r w:rsidRPr="00215B12">
        <w:rPr>
          <w:rFonts w:ascii="Times New Roman" w:hAnsi="Times New Roman" w:cs="Times New Roman"/>
          <w:sz w:val="24"/>
          <w:szCs w:val="24"/>
          <w:lang w:val="en-US"/>
        </w:rPr>
        <w:instrText>www</w:instrText>
      </w:r>
      <w:r w:rsidRPr="00215B12">
        <w:rPr>
          <w:rFonts w:ascii="Times New Roman" w:hAnsi="Times New Roman" w:cs="Times New Roman"/>
          <w:sz w:val="24"/>
          <w:szCs w:val="24"/>
        </w:rPr>
        <w:instrText>.</w:instrText>
      </w:r>
      <w:r w:rsidRPr="00215B12">
        <w:rPr>
          <w:rFonts w:ascii="Times New Roman" w:hAnsi="Times New Roman" w:cs="Times New Roman"/>
          <w:sz w:val="24"/>
          <w:szCs w:val="24"/>
          <w:lang w:val="en-US"/>
        </w:rPr>
        <w:instrText>academyofathens</w:instrText>
      </w:r>
      <w:r w:rsidRPr="00215B12">
        <w:rPr>
          <w:rFonts w:ascii="Times New Roman" w:hAnsi="Times New Roman" w:cs="Times New Roman"/>
          <w:sz w:val="24"/>
          <w:szCs w:val="24"/>
        </w:rPr>
        <w:instrText>.</w:instrText>
      </w:r>
      <w:r w:rsidRPr="00215B12">
        <w:rPr>
          <w:rFonts w:ascii="Times New Roman" w:hAnsi="Times New Roman" w:cs="Times New Roman"/>
          <w:sz w:val="24"/>
          <w:szCs w:val="24"/>
          <w:lang w:val="en-US"/>
        </w:rPr>
        <w:instrText>gr</w:instrText>
      </w:r>
      <w:r w:rsidRPr="00215B12">
        <w:rPr>
          <w:rFonts w:ascii="Times New Roman" w:hAnsi="Times New Roman" w:cs="Times New Roman"/>
          <w:sz w:val="24"/>
          <w:szCs w:val="24"/>
        </w:rPr>
        <w:instrText>/</w:instrText>
      </w:r>
      <w:r w:rsidRPr="00215B12">
        <w:rPr>
          <w:rFonts w:ascii="Times New Roman" w:hAnsi="Times New Roman" w:cs="Times New Roman"/>
          <w:sz w:val="24"/>
          <w:szCs w:val="24"/>
          <w:lang w:val="en-US"/>
        </w:rPr>
        <w:instrText>el</w:instrText>
      </w:r>
      <w:r w:rsidRPr="00215B12">
        <w:rPr>
          <w:rFonts w:ascii="Times New Roman" w:hAnsi="Times New Roman" w:cs="Times New Roman"/>
          <w:sz w:val="24"/>
          <w:szCs w:val="24"/>
        </w:rPr>
        <w:instrText>/</w:instrText>
      </w:r>
      <w:r w:rsidRPr="00215B12">
        <w:rPr>
          <w:rFonts w:ascii="Times New Roman" w:hAnsi="Times New Roman" w:cs="Times New Roman"/>
          <w:sz w:val="24"/>
          <w:szCs w:val="24"/>
          <w:lang w:val="en-US"/>
        </w:rPr>
        <w:instrText>sessions</w:instrText>
      </w:r>
      <w:r w:rsidRPr="00215B12">
        <w:rPr>
          <w:rFonts w:ascii="Times New Roman" w:hAnsi="Times New Roman" w:cs="Times New Roman"/>
          <w:sz w:val="24"/>
          <w:szCs w:val="24"/>
        </w:rPr>
        <w:instrText>/20241024"</w:instrText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5A6396">
        <w:rPr>
          <w:rStyle w:val="-"/>
          <w:rFonts w:ascii="Times New Roman" w:hAnsi="Times New Roman" w:cs="Times New Roman"/>
          <w:sz w:val="24"/>
          <w:szCs w:val="24"/>
          <w:lang w:val="en-US"/>
        </w:rPr>
        <w:t>www</w:t>
      </w:r>
      <w:r w:rsidRPr="005A6396">
        <w:rPr>
          <w:rStyle w:val="-"/>
          <w:rFonts w:ascii="Times New Roman" w:hAnsi="Times New Roman" w:cs="Times New Roman"/>
          <w:sz w:val="24"/>
          <w:szCs w:val="24"/>
        </w:rPr>
        <w:t>.</w:t>
      </w:r>
      <w:proofErr w:type="spellStart"/>
      <w:r w:rsidRPr="005A6396">
        <w:rPr>
          <w:rStyle w:val="-"/>
          <w:rFonts w:ascii="Times New Roman" w:hAnsi="Times New Roman" w:cs="Times New Roman"/>
          <w:sz w:val="24"/>
          <w:szCs w:val="24"/>
          <w:lang w:val="en-US"/>
        </w:rPr>
        <w:t>academyofathens</w:t>
      </w:r>
      <w:proofErr w:type="spellEnd"/>
      <w:r w:rsidRPr="005A6396">
        <w:rPr>
          <w:rStyle w:val="-"/>
          <w:rFonts w:ascii="Times New Roman" w:hAnsi="Times New Roman" w:cs="Times New Roman"/>
          <w:sz w:val="24"/>
          <w:szCs w:val="24"/>
        </w:rPr>
        <w:t>.</w:t>
      </w:r>
      <w:r w:rsidRPr="005A6396">
        <w:rPr>
          <w:rStyle w:val="-"/>
          <w:rFonts w:ascii="Times New Roman" w:hAnsi="Times New Roman" w:cs="Times New Roman"/>
          <w:sz w:val="24"/>
          <w:szCs w:val="24"/>
          <w:lang w:val="en-US"/>
        </w:rPr>
        <w:t>gr</w:t>
      </w:r>
      <w:r w:rsidRPr="005A6396">
        <w:rPr>
          <w:rStyle w:val="-"/>
          <w:rFonts w:ascii="Times New Roman" w:hAnsi="Times New Roman" w:cs="Times New Roman"/>
          <w:sz w:val="24"/>
          <w:szCs w:val="24"/>
        </w:rPr>
        <w:t>/</w:t>
      </w:r>
      <w:proofErr w:type="spellStart"/>
      <w:r w:rsidRPr="005A6396">
        <w:rPr>
          <w:rStyle w:val="-"/>
          <w:rFonts w:ascii="Times New Roman" w:hAnsi="Times New Roman" w:cs="Times New Roman"/>
          <w:sz w:val="24"/>
          <w:szCs w:val="24"/>
          <w:lang w:val="en-US"/>
        </w:rPr>
        <w:t>el</w:t>
      </w:r>
      <w:proofErr w:type="spellEnd"/>
      <w:r w:rsidRPr="005A6396">
        <w:rPr>
          <w:rStyle w:val="-"/>
          <w:rFonts w:ascii="Times New Roman" w:hAnsi="Times New Roman" w:cs="Times New Roman"/>
          <w:sz w:val="24"/>
          <w:szCs w:val="24"/>
        </w:rPr>
        <w:t>/</w:t>
      </w:r>
      <w:r w:rsidRPr="005A6396">
        <w:rPr>
          <w:rStyle w:val="-"/>
          <w:rFonts w:ascii="Times New Roman" w:hAnsi="Times New Roman" w:cs="Times New Roman"/>
          <w:sz w:val="24"/>
          <w:szCs w:val="24"/>
          <w:lang w:val="en-US"/>
        </w:rPr>
        <w:t>sessions</w:t>
      </w:r>
      <w:r w:rsidRPr="005A6396">
        <w:rPr>
          <w:rStyle w:val="-"/>
          <w:rFonts w:ascii="Times New Roman" w:hAnsi="Times New Roman" w:cs="Times New Roman"/>
          <w:sz w:val="24"/>
          <w:szCs w:val="24"/>
        </w:rPr>
        <w:t>/20241024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14:paraId="0EFECA20" w14:textId="77777777" w:rsidR="00D77399" w:rsidRPr="006C239E" w:rsidRDefault="00D77399" w:rsidP="00D773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5F9CEC7D" w14:textId="77777777" w:rsidR="00D77399" w:rsidRDefault="00D77399" w:rsidP="00D773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296076" w14:textId="77777777" w:rsidR="00D77399" w:rsidRPr="00823453" w:rsidRDefault="00D77399" w:rsidP="00D773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665BAC" w14:textId="77777777" w:rsidR="00D77399" w:rsidRPr="00F35B1F" w:rsidRDefault="00D77399" w:rsidP="00D7739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9D78FED" w14:textId="77777777" w:rsidR="00D77399" w:rsidRPr="006C239E" w:rsidRDefault="00D77399" w:rsidP="00D77399"/>
    <w:p w14:paraId="5DB96B03" w14:textId="77777777" w:rsidR="00D77399" w:rsidRPr="006C239E" w:rsidRDefault="00D77399" w:rsidP="00D77399"/>
    <w:p w14:paraId="2D4B2BEE" w14:textId="77777777" w:rsidR="00D77399" w:rsidRDefault="00D77399" w:rsidP="00D77399"/>
    <w:p w14:paraId="37E11B22" w14:textId="77777777" w:rsidR="00D77399" w:rsidRDefault="00D77399" w:rsidP="00D77399"/>
    <w:p w14:paraId="73057FD4" w14:textId="77777777" w:rsidR="00D77399" w:rsidRDefault="00D77399"/>
    <w:sectPr w:rsidR="00D7739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99"/>
    <w:rsid w:val="00133833"/>
    <w:rsid w:val="00D7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36A2F"/>
  <w15:chartTrackingRefBased/>
  <w15:docId w15:val="{FD5B9444-454B-42A7-8E60-9D74BD76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39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D773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773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7739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7739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7739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7739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7739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7739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7739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77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77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773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7739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7739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7739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7739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7739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773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77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D77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7739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D77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7739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D7739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7739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D7739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77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D7739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77399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D77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978</Characters>
  <Application>Microsoft Office Word</Application>
  <DocSecurity>0</DocSecurity>
  <Lines>57</Lines>
  <Paragraphs>18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Sfetsa</dc:creator>
  <cp:keywords/>
  <dc:description/>
  <cp:lastModifiedBy>Maria Sfetsa</cp:lastModifiedBy>
  <cp:revision>1</cp:revision>
  <dcterms:created xsi:type="dcterms:W3CDTF">2024-10-15T08:32:00Z</dcterms:created>
  <dcterms:modified xsi:type="dcterms:W3CDTF">2024-10-15T08:33:00Z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98eb90e4-2233-4fcc-b966-30e577997140</vt:lpwstr>
  </property>
</Properties>
</file>