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A83D9" w14:textId="77777777" w:rsidR="00322436" w:rsidRDefault="00322436" w:rsidP="00322436">
      <w:pPr>
        <w:rPr>
          <w:b/>
          <w:bCs/>
        </w:rPr>
      </w:pPr>
      <w:r w:rsidRPr="0084009F">
        <w:rPr>
          <w:rFonts w:ascii="Times New Roman" w:hAnsi="Times New Roman" w:cs="Times New Roman"/>
          <w:noProof/>
          <w:lang w:eastAsia="el-GR"/>
        </w:rPr>
        <w:drawing>
          <wp:anchor distT="0" distB="0" distL="114300" distR="114300" simplePos="0" relativeHeight="251659264" behindDoc="1" locked="0" layoutInCell="1" allowOverlap="1" wp14:anchorId="240540F9" wp14:editId="789A488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067050" cy="895350"/>
            <wp:effectExtent l="0" t="0" r="0" b="0"/>
            <wp:wrapTight wrapText="bothSides">
              <wp:wrapPolygon edited="0">
                <wp:start x="11270" y="0"/>
                <wp:lineTo x="10465" y="460"/>
                <wp:lineTo x="8720" y="5515"/>
                <wp:lineTo x="8720" y="7353"/>
                <wp:lineTo x="0" y="8272"/>
                <wp:lineTo x="0" y="11949"/>
                <wp:lineTo x="8855" y="14706"/>
                <wp:lineTo x="10867" y="21140"/>
                <wp:lineTo x="11001" y="21140"/>
                <wp:lineTo x="12880" y="21140"/>
                <wp:lineTo x="13014" y="21140"/>
                <wp:lineTo x="13953" y="14706"/>
                <wp:lineTo x="21466" y="11949"/>
                <wp:lineTo x="21466" y="8272"/>
                <wp:lineTo x="13953" y="7353"/>
                <wp:lineTo x="14087" y="4596"/>
                <wp:lineTo x="13416" y="460"/>
                <wp:lineTo x="12611" y="0"/>
                <wp:lineTo x="11270" y="0"/>
              </wp:wrapPolygon>
            </wp:wrapTight>
            <wp:docPr id="3" name="Εικόνα 1" descr="http://www.academyofathens.gr/sites/default/files/akadimi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1" descr="http://www.academyofathens.gr/sites/default/files/akadimi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4D90FC30" w14:textId="77777777" w:rsidR="00322436" w:rsidRDefault="00322436" w:rsidP="00322436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                                          </w:t>
      </w:r>
    </w:p>
    <w:p w14:paraId="4E27ADE8" w14:textId="77777777" w:rsidR="00322436" w:rsidRDefault="00322436" w:rsidP="00322436">
      <w:pPr>
        <w:rPr>
          <w:b/>
          <w:bCs/>
        </w:rPr>
      </w:pPr>
    </w:p>
    <w:p w14:paraId="63476968" w14:textId="77777777" w:rsidR="00322436" w:rsidRDefault="00322436" w:rsidP="00322436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                    </w:t>
      </w:r>
    </w:p>
    <w:p w14:paraId="45A3A99A" w14:textId="77777777" w:rsidR="00322436" w:rsidRDefault="00322436" w:rsidP="00322436">
      <w:pPr>
        <w:rPr>
          <w:b/>
          <w:bCs/>
        </w:rPr>
      </w:pPr>
    </w:p>
    <w:p w14:paraId="32AE4539" w14:textId="77777777" w:rsidR="00322436" w:rsidRDefault="00322436" w:rsidP="00322436">
      <w:pPr>
        <w:jc w:val="center"/>
        <w:rPr>
          <w:sz w:val="24"/>
          <w:szCs w:val="24"/>
          <w:u w:val="single"/>
        </w:rPr>
      </w:pPr>
    </w:p>
    <w:p w14:paraId="62A27219" w14:textId="77777777" w:rsidR="00322436" w:rsidRPr="00E61F7D" w:rsidRDefault="00322436" w:rsidP="0032243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61F7D">
        <w:rPr>
          <w:rFonts w:ascii="Times New Roman" w:hAnsi="Times New Roman" w:cs="Times New Roman"/>
          <w:sz w:val="24"/>
          <w:szCs w:val="24"/>
          <w:u w:val="single"/>
        </w:rPr>
        <w:t>ΔΕΛΤΙΟ  ΤΥΠΟΥ</w:t>
      </w:r>
    </w:p>
    <w:p w14:paraId="0D00137C" w14:textId="77777777" w:rsidR="00322436" w:rsidRDefault="00322436" w:rsidP="00322436">
      <w:pPr>
        <w:jc w:val="center"/>
        <w:rPr>
          <w:b/>
          <w:bCs/>
        </w:rPr>
      </w:pPr>
    </w:p>
    <w:p w14:paraId="56F82CD3" w14:textId="77777777" w:rsidR="00322436" w:rsidRDefault="00322436" w:rsidP="00322436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</w:t>
      </w:r>
    </w:p>
    <w:p w14:paraId="09DC7E03" w14:textId="122F1342" w:rsidR="00322436" w:rsidRPr="00276CBC" w:rsidRDefault="00322436" w:rsidP="00322436">
      <w:pPr>
        <w:rPr>
          <w:rFonts w:ascii="Times New Roman" w:hAnsi="Times New Roman" w:cs="Times New Roman"/>
          <w:sz w:val="24"/>
          <w:szCs w:val="24"/>
        </w:rPr>
      </w:pPr>
      <w:r w:rsidRPr="00276CBC">
        <w:rPr>
          <w:b/>
          <w:bCs/>
          <w:sz w:val="24"/>
          <w:szCs w:val="24"/>
        </w:rPr>
        <w:t xml:space="preserve">                                                                                                   </w:t>
      </w:r>
      <w:r>
        <w:rPr>
          <w:b/>
          <w:bCs/>
          <w:sz w:val="24"/>
          <w:szCs w:val="24"/>
        </w:rPr>
        <w:t xml:space="preserve">  </w:t>
      </w:r>
      <w:r w:rsidRPr="00276CBC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       </w:t>
      </w:r>
      <w:r w:rsidRPr="00276CBC">
        <w:rPr>
          <w:b/>
          <w:bCs/>
          <w:sz w:val="24"/>
          <w:szCs w:val="24"/>
        </w:rPr>
        <w:t xml:space="preserve">  </w:t>
      </w:r>
      <w:r w:rsidRPr="00276CBC">
        <w:rPr>
          <w:rFonts w:ascii="Times New Roman" w:hAnsi="Times New Roman" w:cs="Times New Roman"/>
          <w:sz w:val="24"/>
          <w:szCs w:val="24"/>
        </w:rPr>
        <w:t>Αθήνα,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823CA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BC">
        <w:rPr>
          <w:rFonts w:ascii="Times New Roman" w:hAnsi="Times New Roman" w:cs="Times New Roman"/>
          <w:sz w:val="24"/>
          <w:szCs w:val="24"/>
        </w:rPr>
        <w:t>Ιανουαρίου 202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6ADAE705" w14:textId="77777777" w:rsidR="00322436" w:rsidRPr="00B720DB" w:rsidRDefault="00322436" w:rsidP="00322436">
      <w:pPr>
        <w:rPr>
          <w:rFonts w:ascii="Times New Roman" w:hAnsi="Times New Roman" w:cs="Times New Roman"/>
          <w:b/>
          <w:bCs/>
        </w:rPr>
      </w:pPr>
    </w:p>
    <w:p w14:paraId="6ADD91EA" w14:textId="77777777" w:rsidR="00322436" w:rsidRPr="00FA5E69" w:rsidRDefault="00322436" w:rsidP="00322436">
      <w:pPr>
        <w:spacing w:line="30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AA2B11" w14:textId="77777777" w:rsidR="00322436" w:rsidRDefault="00322436" w:rsidP="00322436">
      <w:pPr>
        <w:spacing w:line="30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76CBC">
        <w:rPr>
          <w:rFonts w:ascii="Times New Roman" w:hAnsi="Times New Roman" w:cs="Times New Roman"/>
          <w:b/>
          <w:bCs/>
          <w:sz w:val="26"/>
          <w:szCs w:val="26"/>
        </w:rPr>
        <w:t xml:space="preserve">Δημόσια Συνεδρία Εγκατάστασης Νέων Αρχών </w:t>
      </w:r>
      <w:r>
        <w:rPr>
          <w:rFonts w:ascii="Times New Roman" w:hAnsi="Times New Roman" w:cs="Times New Roman"/>
          <w:b/>
          <w:bCs/>
          <w:sz w:val="26"/>
          <w:szCs w:val="26"/>
        </w:rPr>
        <w:t>Ακαδημίας Αθηνών</w:t>
      </w:r>
    </w:p>
    <w:p w14:paraId="5133BBD0" w14:textId="26F413D9" w:rsidR="00322436" w:rsidRDefault="00322436" w:rsidP="00322436">
      <w:pPr>
        <w:spacing w:line="30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76CBC">
        <w:rPr>
          <w:rFonts w:ascii="Times New Roman" w:hAnsi="Times New Roman" w:cs="Times New Roman"/>
          <w:b/>
          <w:bCs/>
          <w:sz w:val="26"/>
          <w:szCs w:val="26"/>
        </w:rPr>
        <w:t>έτους 202</w:t>
      </w:r>
      <w:r>
        <w:rPr>
          <w:rFonts w:ascii="Times New Roman" w:hAnsi="Times New Roman" w:cs="Times New Roman"/>
          <w:b/>
          <w:bCs/>
          <w:sz w:val="26"/>
          <w:szCs w:val="26"/>
        </w:rPr>
        <w:t>5</w:t>
      </w:r>
    </w:p>
    <w:p w14:paraId="33116FCC" w14:textId="58F1D913" w:rsidR="001A768D" w:rsidRPr="001A768D" w:rsidRDefault="001A768D" w:rsidP="00322436">
      <w:pPr>
        <w:spacing w:line="30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A76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Μέγαρο Ακαδημίας Αθηνών</w:t>
      </w:r>
    </w:p>
    <w:p w14:paraId="48B8F381" w14:textId="77777777" w:rsidR="00322436" w:rsidRPr="00322436" w:rsidRDefault="00322436" w:rsidP="00322436">
      <w:pPr>
        <w:pStyle w:val="text-align-justify"/>
        <w:shd w:val="clear" w:color="auto" w:fill="FFFFFF"/>
        <w:spacing w:before="0" w:beforeAutospacing="0" w:after="0" w:afterAutospacing="0" w:line="276" w:lineRule="auto"/>
        <w:jc w:val="both"/>
      </w:pPr>
    </w:p>
    <w:p w14:paraId="67606399" w14:textId="5E6B6D2F" w:rsidR="00322436" w:rsidRPr="00322436" w:rsidRDefault="00322436" w:rsidP="00322436">
      <w:pPr>
        <w:pStyle w:val="text-align-justify"/>
        <w:shd w:val="clear" w:color="auto" w:fill="FFFFFF"/>
        <w:spacing w:before="0" w:beforeAutospacing="0" w:after="120" w:afterAutospacing="0" w:line="276" w:lineRule="auto"/>
        <w:jc w:val="both"/>
      </w:pPr>
      <w:r w:rsidRPr="00322436">
        <w:t xml:space="preserve">Την Πέμπτη, 16 Ιανουαρίου 2025 και ώρα 19.00, θα </w:t>
      </w:r>
      <w:r>
        <w:t xml:space="preserve">πραγματοποιηθεί </w:t>
      </w:r>
      <w:r w:rsidRPr="00322436">
        <w:t xml:space="preserve">η Δημόσια Συνεδρία Εγκατάστασης Νέων Αρχών της Ακαδημίας Αθηνών για το έτος 2025, ήτοι του Προέδρου, κ. Μιχάλη Τιβέριου, και του Αντιπροέδρου, κ. Νικηφόρου </w:t>
      </w:r>
      <w:proofErr w:type="spellStart"/>
      <w:r w:rsidRPr="00322436">
        <w:t>Διαμαντούρου</w:t>
      </w:r>
      <w:proofErr w:type="spellEnd"/>
      <w:r w:rsidRPr="00322436">
        <w:t>.</w:t>
      </w:r>
    </w:p>
    <w:p w14:paraId="77D9E408" w14:textId="77777777" w:rsidR="00322436" w:rsidRPr="00322436" w:rsidRDefault="00322436" w:rsidP="00322436">
      <w:pPr>
        <w:pStyle w:val="text-align-justify"/>
        <w:shd w:val="clear" w:color="auto" w:fill="FFFFFF"/>
        <w:spacing w:before="0" w:beforeAutospacing="0" w:after="120" w:afterAutospacing="0" w:line="276" w:lineRule="auto"/>
        <w:jc w:val="both"/>
      </w:pPr>
      <w:r w:rsidRPr="00322436">
        <w:t xml:space="preserve">Ο απερχόμενος Πρόεδρος, κ. Σταμάτιος </w:t>
      </w:r>
      <w:proofErr w:type="spellStart"/>
      <w:r w:rsidRPr="00322436">
        <w:t>Κριμιζής</w:t>
      </w:r>
      <w:proofErr w:type="spellEnd"/>
      <w:r w:rsidRPr="00322436">
        <w:t>, θα εκθέσει συνοπτικά το έργο των Κέντρων και Γραφείων Έρευνας της Ακαδημίας κατά το έτος 2024.</w:t>
      </w:r>
    </w:p>
    <w:p w14:paraId="7D0E05FB" w14:textId="77777777" w:rsidR="00322436" w:rsidRPr="00322436" w:rsidRDefault="00322436" w:rsidP="00322436">
      <w:pPr>
        <w:pStyle w:val="text-align-justify"/>
        <w:shd w:val="clear" w:color="auto" w:fill="FFFFFF"/>
        <w:spacing w:before="0" w:beforeAutospacing="0" w:after="0" w:afterAutospacing="0" w:line="276" w:lineRule="auto"/>
        <w:jc w:val="both"/>
      </w:pPr>
      <w:r w:rsidRPr="00322436">
        <w:t>Ο Πρόεδρος για το έτος 2025, κ. Μιχάλης Τιβέριος, θα εκφωνήσει ομιλία με θέμα: </w:t>
      </w:r>
      <w:r w:rsidRPr="00322436">
        <w:rPr>
          <w:b/>
          <w:bCs/>
        </w:rPr>
        <w:t>«Η Ακαδημία Αθηνών αναζητεί την </w:t>
      </w:r>
      <w:proofErr w:type="spellStart"/>
      <w:r w:rsidRPr="00322436">
        <w:rPr>
          <w:b/>
          <w:bCs/>
        </w:rPr>
        <w:t>προμήτορά</w:t>
      </w:r>
      <w:proofErr w:type="spellEnd"/>
      <w:r w:rsidRPr="00322436">
        <w:rPr>
          <w:b/>
          <w:bCs/>
        </w:rPr>
        <w:t xml:space="preserve"> της – Η ανορθόδοξη ανασκαφή του Παναγιώτη </w:t>
      </w:r>
      <w:proofErr w:type="spellStart"/>
      <w:r w:rsidRPr="00322436">
        <w:rPr>
          <w:b/>
          <w:bCs/>
        </w:rPr>
        <w:t>Αριστόφρονος</w:t>
      </w:r>
      <w:proofErr w:type="spellEnd"/>
      <w:r w:rsidRPr="00322436">
        <w:rPr>
          <w:b/>
          <w:bCs/>
        </w:rPr>
        <w:t xml:space="preserve"> στην Ακαδημία Πλάτωνος και η Οδύσσειά του (1930-1939)».</w:t>
      </w:r>
    </w:p>
    <w:p w14:paraId="02820F3C" w14:textId="77777777" w:rsidR="00322436" w:rsidRDefault="00322436" w:rsidP="00322436">
      <w:pPr>
        <w:spacing w:line="276" w:lineRule="auto"/>
      </w:pPr>
    </w:p>
    <w:p w14:paraId="528F235F" w14:textId="71467135" w:rsidR="00322436" w:rsidRPr="00E4714C" w:rsidRDefault="00322436" w:rsidP="00322436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B720DB">
        <w:rPr>
          <w:rFonts w:ascii="Times New Roman" w:hAnsi="Times New Roman" w:cs="Times New Roman"/>
          <w:sz w:val="24"/>
          <w:szCs w:val="24"/>
        </w:rPr>
        <w:t xml:space="preserve">Η Συνεδρία </w:t>
      </w:r>
      <w:r>
        <w:rPr>
          <w:rFonts w:ascii="Times New Roman" w:hAnsi="Times New Roman" w:cs="Times New Roman"/>
          <w:sz w:val="24"/>
          <w:szCs w:val="24"/>
        </w:rPr>
        <w:t xml:space="preserve">θα μεταδοθεί ζωντανά από τον </w:t>
      </w:r>
      <w:proofErr w:type="spellStart"/>
      <w:r>
        <w:rPr>
          <w:rFonts w:ascii="Times New Roman" w:hAnsi="Times New Roman" w:cs="Times New Roman"/>
          <w:sz w:val="24"/>
          <w:szCs w:val="24"/>
        </w:rPr>
        <w:t>ιστότοπο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της Ακαδημίας Αθηνών </w:t>
      </w:r>
      <w:r w:rsidRPr="00B720DB">
        <w:rPr>
          <w:rFonts w:ascii="Times New Roman" w:hAnsi="Times New Roman" w:cs="Times New Roman"/>
          <w:sz w:val="24"/>
          <w:szCs w:val="24"/>
        </w:rPr>
        <w:t>μέσω του ακόλουθου συνδέσμου:</w:t>
      </w:r>
    </w:p>
    <w:p w14:paraId="0C959DAE" w14:textId="77777777" w:rsidR="00322436" w:rsidRPr="00322436" w:rsidRDefault="00322436" w:rsidP="00322436">
      <w:pPr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hyperlink r:id="rId5" w:history="1">
        <w:r w:rsidRPr="00322436">
          <w:rPr>
            <w:rFonts w:ascii="Times New Roman" w:hAnsi="Times New Roman" w:cs="Times New Roman"/>
            <w:color w:val="0000FF"/>
            <w:kern w:val="2"/>
            <w:sz w:val="24"/>
            <w:szCs w:val="24"/>
            <w:u w:val="single"/>
            <w:lang w:val="en-US"/>
            <w14:ligatures w14:val="standardContextual"/>
          </w:rPr>
          <w:t>https</w:t>
        </w:r>
        <w:r w:rsidRPr="00322436">
          <w:rPr>
            <w:rFonts w:ascii="Times New Roman" w:hAnsi="Times New Roman" w:cs="Times New Roman"/>
            <w:color w:val="0000FF"/>
            <w:kern w:val="2"/>
            <w:sz w:val="24"/>
            <w:szCs w:val="24"/>
            <w:u w:val="single"/>
            <w14:ligatures w14:val="standardContextual"/>
          </w:rPr>
          <w:t>://</w:t>
        </w:r>
        <w:r w:rsidRPr="00322436">
          <w:rPr>
            <w:rFonts w:ascii="Times New Roman" w:hAnsi="Times New Roman" w:cs="Times New Roman"/>
            <w:color w:val="0000FF"/>
            <w:kern w:val="2"/>
            <w:sz w:val="24"/>
            <w:szCs w:val="24"/>
            <w:u w:val="single"/>
            <w:lang w:val="en-US"/>
            <w14:ligatures w14:val="standardContextual"/>
          </w:rPr>
          <w:t>www</w:t>
        </w:r>
        <w:r w:rsidRPr="00322436">
          <w:rPr>
            <w:rFonts w:ascii="Times New Roman" w:hAnsi="Times New Roman" w:cs="Times New Roman"/>
            <w:color w:val="0000FF"/>
            <w:kern w:val="2"/>
            <w:sz w:val="24"/>
            <w:szCs w:val="24"/>
            <w:u w:val="single"/>
            <w14:ligatures w14:val="standardContextual"/>
          </w:rPr>
          <w:t>.</w:t>
        </w:r>
        <w:proofErr w:type="spellStart"/>
        <w:r w:rsidRPr="00322436">
          <w:rPr>
            <w:rFonts w:ascii="Times New Roman" w:hAnsi="Times New Roman" w:cs="Times New Roman"/>
            <w:color w:val="0000FF"/>
            <w:kern w:val="2"/>
            <w:sz w:val="24"/>
            <w:szCs w:val="24"/>
            <w:u w:val="single"/>
            <w:lang w:val="en-US"/>
            <w14:ligatures w14:val="standardContextual"/>
          </w:rPr>
          <w:t>academyofathens</w:t>
        </w:r>
        <w:proofErr w:type="spellEnd"/>
        <w:r w:rsidRPr="00322436">
          <w:rPr>
            <w:rFonts w:ascii="Times New Roman" w:hAnsi="Times New Roman" w:cs="Times New Roman"/>
            <w:color w:val="0000FF"/>
            <w:kern w:val="2"/>
            <w:sz w:val="24"/>
            <w:szCs w:val="24"/>
            <w:u w:val="single"/>
            <w14:ligatures w14:val="standardContextual"/>
          </w:rPr>
          <w:t>.</w:t>
        </w:r>
        <w:r w:rsidRPr="00322436">
          <w:rPr>
            <w:rFonts w:ascii="Times New Roman" w:hAnsi="Times New Roman" w:cs="Times New Roman"/>
            <w:color w:val="0000FF"/>
            <w:kern w:val="2"/>
            <w:sz w:val="24"/>
            <w:szCs w:val="24"/>
            <w:u w:val="single"/>
            <w:lang w:val="en-US"/>
            <w14:ligatures w14:val="standardContextual"/>
          </w:rPr>
          <w:t>gr</w:t>
        </w:r>
        <w:r w:rsidRPr="00322436">
          <w:rPr>
            <w:rFonts w:ascii="Times New Roman" w:hAnsi="Times New Roman" w:cs="Times New Roman"/>
            <w:color w:val="0000FF"/>
            <w:kern w:val="2"/>
            <w:sz w:val="24"/>
            <w:szCs w:val="24"/>
            <w:u w:val="single"/>
            <w14:ligatures w14:val="standardContextual"/>
          </w:rPr>
          <w:t>/</w:t>
        </w:r>
        <w:proofErr w:type="spellStart"/>
        <w:r w:rsidRPr="00322436">
          <w:rPr>
            <w:rFonts w:ascii="Times New Roman" w:hAnsi="Times New Roman" w:cs="Times New Roman"/>
            <w:color w:val="0000FF"/>
            <w:kern w:val="2"/>
            <w:sz w:val="24"/>
            <w:szCs w:val="24"/>
            <w:u w:val="single"/>
            <w:lang w:val="en-US"/>
            <w14:ligatures w14:val="standardContextual"/>
          </w:rPr>
          <w:t>el</w:t>
        </w:r>
        <w:proofErr w:type="spellEnd"/>
        <w:r w:rsidRPr="00322436">
          <w:rPr>
            <w:rFonts w:ascii="Times New Roman" w:hAnsi="Times New Roman" w:cs="Times New Roman"/>
            <w:color w:val="0000FF"/>
            <w:kern w:val="2"/>
            <w:sz w:val="24"/>
            <w:szCs w:val="24"/>
            <w:u w:val="single"/>
            <w14:ligatures w14:val="standardContextual"/>
          </w:rPr>
          <w:t>/</w:t>
        </w:r>
        <w:r w:rsidRPr="00322436">
          <w:rPr>
            <w:rFonts w:ascii="Times New Roman" w:hAnsi="Times New Roman" w:cs="Times New Roman"/>
            <w:color w:val="0000FF"/>
            <w:kern w:val="2"/>
            <w:sz w:val="24"/>
            <w:szCs w:val="24"/>
            <w:u w:val="single"/>
            <w:lang w:val="en-US"/>
            <w14:ligatures w14:val="standardContextual"/>
          </w:rPr>
          <w:t>sessions</w:t>
        </w:r>
        <w:r w:rsidRPr="00322436">
          <w:rPr>
            <w:rFonts w:ascii="Times New Roman" w:hAnsi="Times New Roman" w:cs="Times New Roman"/>
            <w:color w:val="0000FF"/>
            <w:kern w:val="2"/>
            <w:sz w:val="24"/>
            <w:szCs w:val="24"/>
            <w:u w:val="single"/>
            <w14:ligatures w14:val="standardContextual"/>
          </w:rPr>
          <w:t>/20250116</w:t>
        </w:r>
      </w:hyperlink>
      <w:r w:rsidRPr="0032243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</w:p>
    <w:p w14:paraId="584CE4A8" w14:textId="77777777" w:rsidR="00322436" w:rsidRDefault="00322436" w:rsidP="00322436">
      <w:pPr>
        <w:rPr>
          <w:rFonts w:cs="Times New Roman"/>
        </w:rPr>
      </w:pPr>
    </w:p>
    <w:p w14:paraId="18ECD627" w14:textId="1C5C4B39" w:rsidR="00322436" w:rsidRPr="00322436" w:rsidRDefault="00322436" w:rsidP="00322436">
      <w:pPr>
        <w:rPr>
          <w:rFonts w:cs="Times New Roman"/>
        </w:rPr>
      </w:pPr>
    </w:p>
    <w:p w14:paraId="50E056D5" w14:textId="77777777" w:rsidR="00322436" w:rsidRPr="004C3BD5" w:rsidRDefault="00322436" w:rsidP="00322436">
      <w:pPr>
        <w:spacing w:after="120"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6FF9DA" w14:textId="77777777" w:rsidR="00322436" w:rsidRPr="004C3BD5" w:rsidRDefault="00322436" w:rsidP="00322436">
      <w:pPr>
        <w:spacing w:after="120"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D0FD2E" w14:textId="77777777" w:rsidR="00322436" w:rsidRPr="00276CBC" w:rsidRDefault="00322436" w:rsidP="00322436">
      <w:pPr>
        <w:rPr>
          <w:sz w:val="24"/>
          <w:szCs w:val="24"/>
        </w:rPr>
      </w:pPr>
    </w:p>
    <w:p w14:paraId="578DB782" w14:textId="77777777" w:rsidR="00322436" w:rsidRPr="00276CBC" w:rsidRDefault="00322436" w:rsidP="00322436">
      <w:pPr>
        <w:suppressAutoHyphens/>
        <w:autoSpaceDN w:val="0"/>
        <w:spacing w:after="160"/>
        <w:jc w:val="center"/>
        <w:textAlignment w:val="baseline"/>
        <w:rPr>
          <w:rFonts w:ascii="Times New Roman" w:eastAsia="Calibri" w:hAnsi="Times New Roman" w:cs="Times New Roman"/>
          <w:bCs/>
        </w:rPr>
      </w:pPr>
    </w:p>
    <w:p w14:paraId="72C5E258" w14:textId="77777777" w:rsidR="00322436" w:rsidRDefault="00322436" w:rsidP="00322436"/>
    <w:p w14:paraId="2C894E4B" w14:textId="77777777" w:rsidR="00322436" w:rsidRDefault="00322436" w:rsidP="00322436"/>
    <w:p w14:paraId="2A8D64B2" w14:textId="77777777" w:rsidR="00322436" w:rsidRDefault="00322436"/>
    <w:sectPr w:rsidR="0032243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436"/>
    <w:rsid w:val="001A768D"/>
    <w:rsid w:val="00322436"/>
    <w:rsid w:val="004209C6"/>
    <w:rsid w:val="005D2FD2"/>
    <w:rsid w:val="008D5765"/>
    <w:rsid w:val="00A06E0C"/>
    <w:rsid w:val="00D85679"/>
    <w:rsid w:val="00E82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94A939"/>
  <w15:chartTrackingRefBased/>
  <w15:docId w15:val="{5F859CB8-267C-44F9-9FF8-CD785C02B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2436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32243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2243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2243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2243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2243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22436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22436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22436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22436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224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224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224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2243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22436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2243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2243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2243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224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224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322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2243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322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2243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32243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22436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32243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224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32243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22436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322436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22436"/>
    <w:rPr>
      <w:color w:val="605E5C"/>
      <w:shd w:val="clear" w:color="auto" w:fill="E1DFDD"/>
    </w:rPr>
  </w:style>
  <w:style w:type="paragraph" w:customStyle="1" w:styleId="text-align-justify">
    <w:name w:val="text-align-justify"/>
    <w:basedOn w:val="a"/>
    <w:rsid w:val="0032243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b">
    <w:name w:val="Strong"/>
    <w:basedOn w:val="a0"/>
    <w:uiPriority w:val="22"/>
    <w:qFormat/>
    <w:rsid w:val="003224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2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academyofathens.gr/el/news/dimosia-synedria-egkatastasis-neon-arhon-akadimias-athinon-etoys-2025-pempti-16-ianoyarioy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1200</Characters>
  <Application>Microsoft Office Word</Application>
  <DocSecurity>0</DocSecurity>
  <Lines>60</Lines>
  <Paragraphs>18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Σφέτσα</dc:creator>
  <cp:keywords/>
  <dc:description/>
  <cp:lastModifiedBy>Maria Sfetsa</cp:lastModifiedBy>
  <cp:revision>3</cp:revision>
  <cp:lastPrinted>2025-01-09T07:38:00Z</cp:lastPrinted>
  <dcterms:created xsi:type="dcterms:W3CDTF">2025-01-09T08:16:00Z</dcterms:created>
  <dcterms:modified xsi:type="dcterms:W3CDTF">2025-01-15T08:01:00Z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71b5a094428dd4e16b267350b71d8245d9141a271345fa06b3694d0a0e4aa935</vt:lpwstr>
  </property>
</Properties>
</file>